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B60028">
      <w:r>
        <w:t>April 3,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16743" w:rsidRDefault="00B60028">
      <w:r>
        <w:t>Michael Krauklis</w:t>
      </w:r>
      <w:bookmarkStart w:id="0" w:name="_GoBack"/>
      <w:bookmarkEnd w:id="0"/>
    </w:p>
    <w:sectPr w:rsidR="00B1674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58C" w:rsidRDefault="00FF258C">
      <w:pPr>
        <w:spacing w:after="0" w:line="240" w:lineRule="auto"/>
      </w:pPr>
      <w:r>
        <w:separator/>
      </w:r>
    </w:p>
  </w:endnote>
  <w:endnote w:type="continuationSeparator" w:id="0">
    <w:p w:rsidR="00FF258C" w:rsidRDefault="00FF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58C" w:rsidRDefault="00FF258C">
      <w:pPr>
        <w:spacing w:after="0" w:line="240" w:lineRule="auto"/>
      </w:pPr>
      <w:r>
        <w:separator/>
      </w:r>
    </w:p>
  </w:footnote>
  <w:footnote w:type="continuationSeparator" w:id="0">
    <w:p w:rsidR="00FF258C" w:rsidRDefault="00FF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60028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248CD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2018-04-03T21:05:00Z</dcterms:created>
  <dcterms:modified xsi:type="dcterms:W3CDTF">2018-04-03T21:05:00Z</dcterms:modified>
</cp:coreProperties>
</file>